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7D" w:rsidRDefault="00422CE8" w:rsidP="00F12F0E">
      <w:pPr>
        <w:jc w:val="center"/>
        <w:rPr>
          <w:rFonts w:ascii="Tahoma" w:eastAsia="Gungsuh" w:hAnsi="Tahoma" w:cs="Tahoma"/>
          <w:b/>
          <w:color w:val="008080"/>
          <w:sz w:val="28"/>
        </w:rPr>
      </w:pPr>
      <w:r w:rsidRPr="00B14F82">
        <w:rPr>
          <w:b/>
          <w:noProof/>
          <w:color w:val="0080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48260</wp:posOffset>
            </wp:positionV>
            <wp:extent cx="660400" cy="876300"/>
            <wp:effectExtent l="0" t="0" r="635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F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7010400" cy="1000125"/>
                <wp:effectExtent l="266700" t="266700" r="285750" b="295275"/>
                <wp:wrapNone/>
                <wp:docPr id="1" name="Obdĺžnik s dvoma zaoblenými rohmi na rovnakej stra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001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66700">
                            <a:srgbClr val="006666">
                              <a:alpha val="99000"/>
                            </a:srgbClr>
                          </a:glow>
                          <a:outerShdw blurRad="50800" dist="50800" dir="5400000" sx="83000" sy="83000" algn="ctr" rotWithShape="0">
                            <a:srgbClr val="006666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C84F" id="Obdĺžnik s dvoma zaoblenými rohmi na rovnakej strane 1" o:spid="_x0000_s1026" style="position:absolute;margin-left:0;margin-top:.8pt;width:552pt;height:78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0104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" path="m166691,l7010400,r,l7010400,833434v,92061,-74630,166691,-166691,166691l,1000125r,l,166691c,74630,74630,,166691,xe" fillcolor="white [3201]" strokecolor="black [3213]" strokeweight="1pt">
                <v:stroke joinstyle="miter"/>
                <v:shadow on="t" type="perspective" color="#066" opacity="28180f" offset="0,4pt" matrix="54395f,,,54395f"/>
                <v:path arrowok="t" o:connecttype="custom" o:connectlocs="166691,0;7010400,0;7010400,0;7010400,833434;6843709,1000125;0,1000125;0,1000125;0,166691;166691,0" o:connectangles="0,0,0,0,0,0,0,0,0"/>
                <w10:wrap anchorx="page"/>
              </v:shape>
            </w:pict>
          </mc:Fallback>
        </mc:AlternateContent>
      </w:r>
    </w:p>
    <w:p w:rsidR="005D2087" w:rsidRPr="00B14F82" w:rsidRDefault="00B14F82" w:rsidP="00F12F0E">
      <w:pPr>
        <w:jc w:val="center"/>
        <w:rPr>
          <w:rFonts w:ascii="Tahoma" w:eastAsia="Gungsuh" w:hAnsi="Tahoma" w:cs="Tahoma"/>
          <w:b/>
          <w:color w:val="008080"/>
          <w:sz w:val="22"/>
        </w:rPr>
      </w:pPr>
      <w:r>
        <w:rPr>
          <w:rFonts w:ascii="Tahoma" w:eastAsia="Gungsuh" w:hAnsi="Tahoma" w:cs="Tahoma"/>
          <w:b/>
          <w:color w:val="008080"/>
          <w:sz w:val="28"/>
        </w:rPr>
        <w:t xml:space="preserve">      </w:t>
      </w:r>
      <w:r w:rsidR="00047C0B">
        <w:rPr>
          <w:rFonts w:ascii="Tahoma" w:eastAsia="Gungsuh" w:hAnsi="Tahoma" w:cs="Tahoma"/>
          <w:b/>
          <w:color w:val="008080"/>
          <w:sz w:val="28"/>
        </w:rPr>
        <w:t xml:space="preserve"> </w:t>
      </w:r>
      <w:r w:rsidR="00FC1D01">
        <w:rPr>
          <w:rFonts w:ascii="Tahoma" w:eastAsia="Gungsuh" w:hAnsi="Tahoma" w:cs="Tahoma"/>
          <w:b/>
          <w:color w:val="008080"/>
          <w:sz w:val="28"/>
        </w:rPr>
        <w:t xml:space="preserve">  </w:t>
      </w:r>
      <w:r w:rsidR="00693B73" w:rsidRPr="00B14F82">
        <w:rPr>
          <w:rFonts w:ascii="Tahoma" w:eastAsia="Gungsuh" w:hAnsi="Tahoma" w:cs="Tahoma"/>
          <w:b/>
          <w:color w:val="008080"/>
          <w:sz w:val="28"/>
        </w:rPr>
        <w:t>S</w:t>
      </w:r>
      <w:r w:rsidR="000A3904" w:rsidRPr="00B14F82">
        <w:rPr>
          <w:rFonts w:ascii="Tahoma" w:eastAsia="Gungsuh" w:hAnsi="Tahoma" w:cs="Tahoma"/>
          <w:b/>
          <w:color w:val="008080"/>
          <w:sz w:val="28"/>
        </w:rPr>
        <w:t>TREDNÁ</w:t>
      </w:r>
      <w:r w:rsidR="00693B73" w:rsidRPr="00B14F82">
        <w:rPr>
          <w:rFonts w:ascii="Tahoma" w:eastAsia="Gungsuh" w:hAnsi="Tahoma" w:cs="Tahoma"/>
          <w:b/>
          <w:color w:val="008080"/>
          <w:sz w:val="28"/>
        </w:rPr>
        <w:t xml:space="preserve"> </w:t>
      </w:r>
      <w:r w:rsidR="000A3904" w:rsidRPr="00B14F82">
        <w:rPr>
          <w:rFonts w:ascii="Tahoma" w:eastAsia="Gungsuh" w:hAnsi="Tahoma" w:cs="Tahoma"/>
          <w:b/>
          <w:color w:val="008080"/>
          <w:sz w:val="28"/>
        </w:rPr>
        <w:t>ODBORNÁ</w:t>
      </w:r>
      <w:r w:rsidR="00693B73" w:rsidRPr="00B14F82">
        <w:rPr>
          <w:rFonts w:ascii="Tahoma" w:eastAsia="Gungsuh" w:hAnsi="Tahoma" w:cs="Tahoma"/>
          <w:b/>
          <w:color w:val="008080"/>
          <w:sz w:val="28"/>
        </w:rPr>
        <w:t xml:space="preserve"> </w:t>
      </w:r>
      <w:r w:rsidR="000A3904" w:rsidRPr="00B14F82">
        <w:rPr>
          <w:rFonts w:ascii="Tahoma" w:eastAsia="Gungsuh" w:hAnsi="Tahoma" w:cs="Tahoma"/>
          <w:b/>
          <w:color w:val="008080"/>
          <w:sz w:val="28"/>
        </w:rPr>
        <w:t>ŠKOLA</w:t>
      </w:r>
      <w:r w:rsidR="00693B73" w:rsidRPr="00B14F82">
        <w:rPr>
          <w:rFonts w:ascii="Tahoma" w:eastAsia="Gungsuh" w:hAnsi="Tahoma" w:cs="Tahoma"/>
          <w:b/>
          <w:color w:val="008080"/>
          <w:sz w:val="28"/>
        </w:rPr>
        <w:t xml:space="preserve"> </w:t>
      </w:r>
      <w:r w:rsidR="00047C0B" w:rsidRPr="00047C0B">
        <w:rPr>
          <w:rFonts w:ascii="Tahoma" w:eastAsia="Gungsuh" w:hAnsi="Tahoma" w:cs="Tahoma"/>
          <w:b/>
          <w:color w:val="008080"/>
          <w:sz w:val="28"/>
        </w:rPr>
        <w:t>OBCH</w:t>
      </w:r>
      <w:r w:rsidR="00FC1D01">
        <w:rPr>
          <w:rFonts w:ascii="Tahoma" w:eastAsia="Gungsuh" w:hAnsi="Tahoma" w:cs="Tahoma"/>
          <w:b/>
          <w:color w:val="008080"/>
          <w:sz w:val="28"/>
        </w:rPr>
        <w:t>O</w:t>
      </w:r>
      <w:r w:rsidR="00047C0B" w:rsidRPr="00047C0B">
        <w:rPr>
          <w:rFonts w:ascii="Tahoma" w:eastAsia="Gungsuh" w:hAnsi="Tahoma" w:cs="Tahoma"/>
          <w:b/>
          <w:color w:val="008080"/>
          <w:sz w:val="28"/>
        </w:rPr>
        <w:t>DU a SLUŽIEB</w:t>
      </w:r>
      <w:r w:rsidR="00693B73" w:rsidRPr="00047C0B">
        <w:rPr>
          <w:rFonts w:ascii="Tahoma" w:eastAsia="Gungsuh" w:hAnsi="Tahoma" w:cs="Tahoma"/>
          <w:b/>
          <w:color w:val="008080"/>
          <w:sz w:val="28"/>
        </w:rPr>
        <w:t xml:space="preserve"> </w:t>
      </w:r>
      <w:r w:rsidR="00693B73" w:rsidRPr="00B14F82">
        <w:rPr>
          <w:rFonts w:ascii="Tahoma" w:eastAsia="Gungsuh" w:hAnsi="Tahoma" w:cs="Tahoma"/>
          <w:b/>
          <w:color w:val="008080"/>
        </w:rPr>
        <w:t>Samuela Jurkoviča</w:t>
      </w:r>
    </w:p>
    <w:p w:rsidR="00693B73" w:rsidRDefault="00693B73" w:rsidP="00693B73">
      <w:pPr>
        <w:pStyle w:val="Bezriadkovania"/>
        <w:jc w:val="center"/>
        <w:rPr>
          <w:rFonts w:ascii="Tahoma" w:eastAsia="Gungsuh" w:hAnsi="Tahoma" w:cs="Tahoma"/>
          <w:b/>
          <w:color w:val="008080"/>
        </w:rPr>
      </w:pPr>
      <w:r w:rsidRPr="00B14F82">
        <w:rPr>
          <w:rFonts w:ascii="Tahoma" w:eastAsia="Gungsuh" w:hAnsi="Tahoma" w:cs="Tahoma"/>
          <w:b/>
          <w:color w:val="008080"/>
        </w:rPr>
        <w:t>Sklenárova 1, 821 09 Bratislava</w:t>
      </w:r>
    </w:p>
    <w:p w:rsidR="00D12BBD" w:rsidRPr="00B14F82" w:rsidRDefault="00D12BBD" w:rsidP="00D12BBD">
      <w:pPr>
        <w:pStyle w:val="Bezriadkovania"/>
        <w:rPr>
          <w:rFonts w:ascii="Tahoma" w:eastAsia="Gungsuh" w:hAnsi="Tahoma" w:cs="Tahoma"/>
          <w:b/>
          <w:color w:val="008080"/>
        </w:rPr>
      </w:pPr>
      <w:r>
        <w:rPr>
          <w:rFonts w:ascii="Tahoma" w:eastAsia="Gungsuh" w:hAnsi="Tahoma" w:cs="Tahoma"/>
          <w:b/>
          <w:color w:val="008080"/>
        </w:rPr>
        <w:t xml:space="preserve">         </w:t>
      </w:r>
      <w:r>
        <w:rPr>
          <w:rFonts w:ascii="Tahoma" w:eastAsia="Gungsuh" w:hAnsi="Tahoma" w:cs="Tahoma"/>
          <w:b/>
          <w:color w:val="008080"/>
        </w:rPr>
        <w:tab/>
      </w:r>
      <w:r>
        <w:rPr>
          <w:rFonts w:ascii="Tahoma" w:eastAsia="Gungsuh" w:hAnsi="Tahoma" w:cs="Tahoma"/>
          <w:b/>
          <w:color w:val="008080"/>
        </w:rPr>
        <w:tab/>
      </w:r>
      <w:proofErr w:type="spellStart"/>
      <w:r w:rsidRPr="00047C0B">
        <w:rPr>
          <w:rFonts w:ascii="Tahoma" w:eastAsia="Gungsuh" w:hAnsi="Tahoma" w:cs="Tahoma"/>
          <w:b/>
        </w:rPr>
        <w:t>Tel.č</w:t>
      </w:r>
      <w:proofErr w:type="spellEnd"/>
      <w:r w:rsidRPr="00047C0B">
        <w:rPr>
          <w:rFonts w:ascii="Tahoma" w:eastAsia="Gungsuh" w:hAnsi="Tahoma" w:cs="Tahoma"/>
          <w:b/>
        </w:rPr>
        <w:t xml:space="preserve">. 02/53413621;  </w:t>
      </w:r>
      <w:hyperlink r:id="rId7" w:history="1">
        <w:r w:rsidRPr="00047C0B">
          <w:rPr>
            <w:rStyle w:val="Hypertextovprepojenie"/>
            <w:rFonts w:ascii="Tahoma" w:eastAsia="Gungsuh" w:hAnsi="Tahoma" w:cs="Tahoma"/>
            <w:b/>
            <w:color w:val="auto"/>
            <w:u w:val="none"/>
          </w:rPr>
          <w:t>www.sossklenarova.edupage.org</w:t>
        </w:r>
      </w:hyperlink>
      <w:r w:rsidRPr="00047C0B">
        <w:rPr>
          <w:rFonts w:ascii="Tahoma" w:eastAsia="Gungsuh" w:hAnsi="Tahoma" w:cs="Tahoma"/>
          <w:b/>
        </w:rPr>
        <w:t>;  souo-sj@stonline.sk</w:t>
      </w:r>
    </w:p>
    <w:p w:rsidR="00693B73" w:rsidRPr="00F12F0E" w:rsidRDefault="00693B73">
      <w:pPr>
        <w:rPr>
          <w:rFonts w:ascii="Impact" w:hAnsi="Impact"/>
        </w:rPr>
      </w:pPr>
    </w:p>
    <w:p w:rsidR="00693B73" w:rsidRDefault="001F109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186055</wp:posOffset>
            </wp:positionV>
            <wp:extent cx="2266950" cy="12763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F0E" w:rsidRPr="00047C0B" w:rsidRDefault="00F12F0E" w:rsidP="00F12F0E">
      <w:pPr>
        <w:pStyle w:val="Bezriadkovania"/>
        <w:jc w:val="center"/>
        <w:rPr>
          <w:rFonts w:ascii="Tahoma" w:eastAsia="Gungsuh" w:hAnsi="Tahoma" w:cs="Tahoma"/>
          <w:color w:val="2E74B5" w:themeColor="accent1" w:themeShade="BF"/>
          <w:sz w:val="14"/>
        </w:rPr>
      </w:pPr>
    </w:p>
    <w:p w:rsidR="00F12F0E" w:rsidRPr="00720E81" w:rsidRDefault="00401645" w:rsidP="00F12F0E">
      <w:pPr>
        <w:pStyle w:val="Bezriadkovania"/>
        <w:jc w:val="center"/>
        <w:rPr>
          <w:rFonts w:ascii="Tahoma" w:eastAsia="Gungsuh" w:hAnsi="Tahoma" w:cs="Tahoma"/>
          <w:b/>
          <w:color w:val="1F4E79" w:themeColor="accent1" w:themeShade="80"/>
          <w:sz w:val="28"/>
        </w:rPr>
      </w:pPr>
      <w:r>
        <w:rPr>
          <w:rFonts w:ascii="Tahoma" w:eastAsia="Gungsuh" w:hAnsi="Tahoma" w:cs="Tahoma"/>
          <w:b/>
          <w:noProof/>
          <w:color w:val="1F4E79" w:themeColor="accent1" w:themeShade="8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58419</wp:posOffset>
                </wp:positionV>
                <wp:extent cx="0" cy="3114675"/>
                <wp:effectExtent l="0" t="0" r="19050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2999" id="Rovná spojnic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4.6pt" to="177.8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12F0E" w:rsidRPr="00720E81">
        <w:rPr>
          <w:rFonts w:ascii="Tahoma" w:eastAsia="Gungsuh" w:hAnsi="Tahoma" w:cs="Tahoma"/>
          <w:b/>
          <w:color w:val="1F4E79" w:themeColor="accent1" w:themeShade="80"/>
          <w:sz w:val="28"/>
        </w:rPr>
        <w:t>Ponuka školských vzdelávacích programov</w:t>
      </w:r>
    </w:p>
    <w:p w:rsidR="001F109C" w:rsidRDefault="001F109C" w:rsidP="001F109C">
      <w:pPr>
        <w:pStyle w:val="Bezriadkovania"/>
        <w:jc w:val="both"/>
        <w:rPr>
          <w:rFonts w:ascii="Impact" w:hAnsi="Impact"/>
          <w:color w:val="2E74B5" w:themeColor="accent1" w:themeShade="BF"/>
          <w:sz w:val="28"/>
        </w:rPr>
      </w:pPr>
    </w:p>
    <w:p w:rsidR="003B1DC1" w:rsidRPr="00C5331A" w:rsidRDefault="003B1DC1" w:rsidP="001F109C">
      <w:pPr>
        <w:pStyle w:val="Bezriadkovania"/>
        <w:ind w:left="3540"/>
        <w:jc w:val="both"/>
        <w:rPr>
          <w:rFonts w:cs="Tahoma"/>
        </w:rPr>
      </w:pPr>
      <w:r>
        <w:rPr>
          <w:rFonts w:ascii="Tahoma" w:hAnsi="Tahoma" w:cs="Tahoma"/>
        </w:rPr>
        <w:t xml:space="preserve">  </w:t>
      </w:r>
      <w:r w:rsidR="00047C0B" w:rsidRPr="00C5331A">
        <w:rPr>
          <w:rFonts w:cs="Tahoma"/>
        </w:rPr>
        <w:t xml:space="preserve">Pre </w:t>
      </w:r>
      <w:r w:rsidR="00693B73" w:rsidRPr="00C5331A">
        <w:rPr>
          <w:rFonts w:cs="Tahoma"/>
        </w:rPr>
        <w:t xml:space="preserve">absolventov základných škôl s dobrými študijnými výsledkami </w:t>
      </w:r>
      <w:r w:rsidR="001F109C" w:rsidRPr="00C5331A">
        <w:rPr>
          <w:rFonts w:cs="Tahoma"/>
        </w:rPr>
        <w:t xml:space="preserve"> </w:t>
      </w:r>
      <w:r w:rsidR="00693B73" w:rsidRPr="00C5331A">
        <w:rPr>
          <w:rFonts w:cs="Tahoma"/>
        </w:rPr>
        <w:t>ponúkame</w:t>
      </w:r>
    </w:p>
    <w:p w:rsidR="003B1DC1" w:rsidRPr="00C5331A" w:rsidRDefault="00693B73" w:rsidP="001F109C">
      <w:pPr>
        <w:pStyle w:val="Bezriadkovania"/>
        <w:ind w:left="3540"/>
        <w:jc w:val="both"/>
        <w:rPr>
          <w:rFonts w:cs="Tahoma"/>
        </w:rPr>
      </w:pPr>
      <w:r w:rsidRPr="00C5331A">
        <w:rPr>
          <w:rFonts w:cs="Tahoma"/>
        </w:rPr>
        <w:t xml:space="preserve"> </w:t>
      </w:r>
      <w:r w:rsidR="003B1DC1" w:rsidRPr="00C5331A">
        <w:rPr>
          <w:rFonts w:cs="Tahoma"/>
        </w:rPr>
        <w:t xml:space="preserve">  </w:t>
      </w:r>
      <w:r w:rsidR="00507B58" w:rsidRPr="00C5331A">
        <w:rPr>
          <w:rFonts w:cs="Tahoma"/>
        </w:rPr>
        <w:t>š</w:t>
      </w:r>
      <w:r w:rsidRPr="00C5331A">
        <w:rPr>
          <w:rFonts w:cs="Tahoma"/>
        </w:rPr>
        <w:t>kolské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 vzdelávacie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 programy 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zamerané 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na 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výchovu 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 xml:space="preserve">a </w:t>
      </w:r>
      <w:r w:rsidR="00507B58" w:rsidRPr="00C5331A">
        <w:rPr>
          <w:rFonts w:cs="Tahoma"/>
        </w:rPr>
        <w:t xml:space="preserve"> </w:t>
      </w:r>
      <w:r w:rsidRPr="00C5331A">
        <w:rPr>
          <w:rFonts w:cs="Tahoma"/>
        </w:rPr>
        <w:t>vzdelávanie pre</w:t>
      </w:r>
    </w:p>
    <w:p w:rsidR="003B1DC1" w:rsidRPr="00C5331A" w:rsidRDefault="003B1DC1" w:rsidP="003B1DC1">
      <w:pPr>
        <w:pStyle w:val="Bezriadkovania"/>
        <w:ind w:left="3540"/>
        <w:jc w:val="both"/>
        <w:rPr>
          <w:rFonts w:cs="Tahoma"/>
        </w:rPr>
      </w:pPr>
      <w:r w:rsidRPr="00C5331A">
        <w:rPr>
          <w:rFonts w:cs="Tahoma"/>
        </w:rPr>
        <w:t xml:space="preserve">   </w:t>
      </w:r>
      <w:r w:rsidR="00693B73" w:rsidRPr="00C5331A">
        <w:rPr>
          <w:rFonts w:cs="Tahoma"/>
        </w:rPr>
        <w:t>budúcich manažérov strednej úrovne v oblasti obchodu a služieb,</w:t>
      </w:r>
      <w:r w:rsidRPr="00C5331A">
        <w:rPr>
          <w:rFonts w:cs="Tahoma"/>
        </w:rPr>
        <w:t xml:space="preserve"> </w:t>
      </w:r>
      <w:r w:rsidR="00693B73" w:rsidRPr="00C5331A">
        <w:rPr>
          <w:rFonts w:cs="Tahoma"/>
        </w:rPr>
        <w:t>živnostníkov,</w:t>
      </w:r>
    </w:p>
    <w:p w:rsidR="00693B73" w:rsidRPr="00C5331A" w:rsidRDefault="00693B73" w:rsidP="003B1DC1">
      <w:pPr>
        <w:pStyle w:val="Bezriadkovania"/>
        <w:ind w:left="3540"/>
        <w:jc w:val="both"/>
        <w:rPr>
          <w:rFonts w:cs="Tahoma"/>
        </w:rPr>
      </w:pPr>
      <w:r w:rsidRPr="00C5331A">
        <w:rPr>
          <w:rFonts w:cs="Tahoma"/>
        </w:rPr>
        <w:t xml:space="preserve"> </w:t>
      </w:r>
      <w:r w:rsidR="003B1DC1" w:rsidRPr="00C5331A">
        <w:rPr>
          <w:rFonts w:cs="Tahoma"/>
        </w:rPr>
        <w:t xml:space="preserve">  </w:t>
      </w:r>
      <w:r w:rsidRPr="00C5331A">
        <w:rPr>
          <w:rFonts w:cs="Tahoma"/>
        </w:rPr>
        <w:t>nákupcov, pracovníkov v zahraničnom obchode i v logistických centrách:</w:t>
      </w:r>
    </w:p>
    <w:p w:rsidR="00693B73" w:rsidRPr="00C5331A" w:rsidRDefault="00047C0B" w:rsidP="009D41F1">
      <w:pPr>
        <w:pStyle w:val="Bezriadkovania"/>
        <w:ind w:left="2832" w:firstLine="708"/>
        <w:jc w:val="both"/>
        <w:rPr>
          <w:rFonts w:cs="Tahoma"/>
          <w:b/>
          <w:sz w:val="24"/>
          <w:u w:val="single"/>
        </w:rPr>
      </w:pPr>
      <w:r>
        <w:rPr>
          <w:rFonts w:ascii="Tahoma" w:hAnsi="Tahoma" w:cs="Tahoma"/>
          <w:b/>
        </w:rPr>
        <w:t xml:space="preserve"> </w:t>
      </w:r>
      <w:r w:rsidR="00693B73" w:rsidRPr="00C5331A">
        <w:rPr>
          <w:rFonts w:cs="Tahoma"/>
          <w:b/>
          <w:sz w:val="28"/>
          <w:u w:val="single"/>
        </w:rPr>
        <w:t>4-ročné študijné odb</w:t>
      </w:r>
      <w:r w:rsidR="00401645" w:rsidRPr="00C5331A">
        <w:rPr>
          <w:rFonts w:cs="Tahoma"/>
          <w:b/>
          <w:sz w:val="28"/>
          <w:u w:val="single"/>
        </w:rPr>
        <w:t>ory ukončené maturitnou skúškou</w:t>
      </w:r>
    </w:p>
    <w:p w:rsidR="00693B73" w:rsidRPr="00B14F82" w:rsidRDefault="00507B58" w:rsidP="007B0970">
      <w:pPr>
        <w:pStyle w:val="Bezriadkovania"/>
        <w:numPr>
          <w:ilvl w:val="0"/>
          <w:numId w:val="2"/>
        </w:numPr>
        <w:ind w:left="284" w:hanging="284"/>
        <w:jc w:val="both"/>
      </w:pPr>
      <w:r w:rsidRPr="007B0970">
        <w:rPr>
          <w:b/>
          <w:color w:val="006666"/>
        </w:rPr>
        <w:t>Hľadáš školu, v ktorej sa môžeš</w:t>
      </w:r>
      <w:r>
        <w:rPr>
          <w:color w:val="008080"/>
        </w:rPr>
        <w:tab/>
      </w:r>
      <w:r w:rsidRPr="009F1C6B">
        <w:rPr>
          <w:color w:val="FF6600"/>
        </w:rPr>
        <w:t xml:space="preserve"> </w:t>
      </w:r>
      <w:r w:rsidR="00047C0B" w:rsidRPr="009F1C6B">
        <w:rPr>
          <w:color w:val="FF6600"/>
        </w:rPr>
        <w:t xml:space="preserve"> </w:t>
      </w:r>
      <w:r w:rsidR="00FC1D01" w:rsidRPr="009F1C6B">
        <w:rPr>
          <w:color w:val="FF6600"/>
        </w:rPr>
        <w:t xml:space="preserve">   </w:t>
      </w:r>
      <w:r w:rsidR="00693B73" w:rsidRPr="009F1C6B">
        <w:rPr>
          <w:b/>
          <w:color w:val="FF6600"/>
        </w:rPr>
        <w:t>Medzinárodné obchodné vzťahy</w:t>
      </w:r>
      <w:r w:rsidR="00693B73" w:rsidRPr="009F1C6B">
        <w:rPr>
          <w:color w:val="C45911" w:themeColor="accent2" w:themeShade="BF"/>
        </w:rPr>
        <w:t xml:space="preserve">   </w:t>
      </w:r>
      <w:r w:rsidR="00401645">
        <w:rPr>
          <w:color w:val="E65210"/>
        </w:rPr>
        <w:tab/>
      </w:r>
      <w:r w:rsidR="00693B73" w:rsidRPr="00B14F82">
        <w:t xml:space="preserve">Kód </w:t>
      </w:r>
      <w:smartTag w:uri="urn:schemas-microsoft-com:office:smarttags" w:element="metricconverter">
        <w:smartTagPr>
          <w:attr w:name="ProductID" w:val="6329 M"/>
        </w:smartTagPr>
        <w:r w:rsidR="00693B73" w:rsidRPr="00B14F82">
          <w:t>6329 M</w:t>
        </w:r>
      </w:smartTag>
      <w:r w:rsidR="00693B73" w:rsidRPr="00B14F82">
        <w:t xml:space="preserve"> 01 obchodné a informačné  </w:t>
      </w:r>
    </w:p>
    <w:p w:rsidR="00693B73" w:rsidRPr="00B14F82" w:rsidRDefault="00507B58" w:rsidP="00720E81">
      <w:pPr>
        <w:pStyle w:val="Bezriadkovania"/>
        <w:ind w:right="142"/>
        <w:jc w:val="both"/>
      </w:pPr>
      <w:r>
        <w:t xml:space="preserve">    </w:t>
      </w:r>
      <w:r w:rsidR="007B0970">
        <w:t xml:space="preserve">  </w:t>
      </w:r>
      <w:r w:rsidRPr="007B0970">
        <w:rPr>
          <w:b/>
          <w:color w:val="006666"/>
        </w:rPr>
        <w:t>pripravovať pre vybraného</w:t>
      </w:r>
      <w:r w:rsidR="00047C0B">
        <w:t xml:space="preserve">      </w:t>
      </w:r>
      <w:r w:rsidR="009D41F1">
        <w:t xml:space="preserve">                                                          </w:t>
      </w:r>
      <w:r>
        <w:tab/>
        <w:t xml:space="preserve">           </w:t>
      </w:r>
      <w:r w:rsidR="00401645">
        <w:tab/>
      </w:r>
      <w:r w:rsidR="00693B73" w:rsidRPr="00B14F82">
        <w:t>služby – medzinárodné obchodné vzťahy</w:t>
      </w:r>
    </w:p>
    <w:p w:rsidR="00693B73" w:rsidRPr="00B14F82" w:rsidRDefault="00507B58" w:rsidP="00507B58">
      <w:pPr>
        <w:pStyle w:val="Bezriadkovania"/>
        <w:jc w:val="both"/>
      </w:pPr>
      <w:r w:rsidRPr="00507B58">
        <w:t xml:space="preserve">    </w:t>
      </w:r>
      <w:r w:rsidR="007B0970">
        <w:t xml:space="preserve">  </w:t>
      </w:r>
      <w:r w:rsidRPr="007B0970">
        <w:rPr>
          <w:b/>
          <w:color w:val="006666"/>
        </w:rPr>
        <w:t>zamestnávateľa?</w:t>
      </w:r>
      <w:r w:rsidRPr="00507B58">
        <w:tab/>
      </w:r>
      <w:r>
        <w:rPr>
          <w:b/>
          <w:color w:val="E65210"/>
        </w:rPr>
        <w:tab/>
      </w:r>
      <w:r>
        <w:rPr>
          <w:b/>
          <w:color w:val="E65210"/>
        </w:rPr>
        <w:tab/>
      </w:r>
      <w:r w:rsidR="009D41F1">
        <w:rPr>
          <w:b/>
          <w:color w:val="E65210"/>
        </w:rPr>
        <w:t xml:space="preserve"> </w:t>
      </w:r>
      <w:r w:rsidR="003B1DC1">
        <w:rPr>
          <w:b/>
          <w:color w:val="E65210"/>
        </w:rPr>
        <w:t xml:space="preserve">    </w:t>
      </w:r>
      <w:r w:rsidR="00693B73" w:rsidRPr="009F1C6B">
        <w:rPr>
          <w:b/>
          <w:color w:val="FF6600"/>
        </w:rPr>
        <w:t>Služby a súkromné podnikanie</w:t>
      </w:r>
      <w:r w:rsidR="00693B73" w:rsidRPr="009F1C6B">
        <w:rPr>
          <w:color w:val="FF6600"/>
        </w:rPr>
        <w:t xml:space="preserve">       </w:t>
      </w:r>
      <w:r w:rsidR="00401645">
        <w:rPr>
          <w:color w:val="E65210"/>
        </w:rPr>
        <w:tab/>
      </w:r>
      <w:r w:rsidR="00693B73" w:rsidRPr="00B14F82">
        <w:t xml:space="preserve">Kód </w:t>
      </w:r>
      <w:smartTag w:uri="urn:schemas-microsoft-com:office:smarttags" w:element="metricconverter">
        <w:smartTagPr>
          <w:attr w:name="ProductID" w:val="6354 M"/>
        </w:smartTagPr>
        <w:r w:rsidR="00693B73" w:rsidRPr="00B14F82">
          <w:t>6354 M</w:t>
        </w:r>
      </w:smartTag>
      <w:r w:rsidR="00693B73" w:rsidRPr="00B14F82">
        <w:t xml:space="preserve"> 04 služby a súkromné  </w:t>
      </w:r>
    </w:p>
    <w:p w:rsidR="00693B73" w:rsidRPr="00B14F82" w:rsidRDefault="00507B58" w:rsidP="004C0E10">
      <w:pPr>
        <w:pStyle w:val="Bezriadkovania"/>
        <w:ind w:left="284"/>
        <w:jc w:val="both"/>
      </w:pPr>
      <w:r>
        <w:t xml:space="preserve"> </w:t>
      </w:r>
      <w:r w:rsidR="00693B73" w:rsidRPr="00B14F82">
        <w:t xml:space="preserve">                      </w:t>
      </w:r>
      <w:r>
        <w:t xml:space="preserve">                            </w:t>
      </w:r>
      <w:r w:rsidR="00693B73" w:rsidRPr="00B14F82">
        <w:t xml:space="preserve">    </w:t>
      </w:r>
      <w:r>
        <w:tab/>
        <w:t xml:space="preserve">    </w:t>
      </w:r>
      <w:r w:rsidR="001F109C">
        <w:t xml:space="preserve">   </w:t>
      </w:r>
      <w:r>
        <w:t xml:space="preserve">   </w:t>
      </w:r>
      <w:r w:rsidR="009D41F1">
        <w:t xml:space="preserve"> </w:t>
      </w:r>
      <w:r w:rsidR="004C0E10">
        <w:tab/>
      </w:r>
      <w:r w:rsidR="004C0E10">
        <w:tab/>
      </w:r>
      <w:r w:rsidR="004C0E10">
        <w:tab/>
      </w:r>
      <w:r w:rsidR="004C0E10">
        <w:tab/>
      </w:r>
      <w:r w:rsidR="00401645">
        <w:tab/>
      </w:r>
      <w:r w:rsidR="00693B73" w:rsidRPr="00B14F82">
        <w:t xml:space="preserve">podnikanie – marketing </w:t>
      </w:r>
    </w:p>
    <w:p w:rsidR="00693B73" w:rsidRPr="00B14F82" w:rsidRDefault="004C0E10" w:rsidP="004C0E10">
      <w:pPr>
        <w:pStyle w:val="Bezriadkovania"/>
        <w:numPr>
          <w:ilvl w:val="0"/>
          <w:numId w:val="2"/>
        </w:numPr>
        <w:ind w:left="284" w:hanging="284"/>
        <w:jc w:val="both"/>
      </w:pPr>
      <w:r w:rsidRPr="007B0970">
        <w:rPr>
          <w:b/>
          <w:color w:val="006666"/>
        </w:rPr>
        <w:t>Hľadáš školu, kde získaš kvalitné</w:t>
      </w:r>
      <w:r w:rsidR="003F0DCF">
        <w:rPr>
          <w:b/>
          <w:color w:val="E65210"/>
        </w:rPr>
        <w:tab/>
      </w:r>
      <w:r w:rsidR="003F0DCF" w:rsidRPr="00B960B3">
        <w:rPr>
          <w:b/>
          <w:color w:val="C00000"/>
        </w:rPr>
        <w:t xml:space="preserve">     </w:t>
      </w:r>
      <w:r w:rsidR="00693B73" w:rsidRPr="009F1C6B">
        <w:rPr>
          <w:b/>
          <w:color w:val="FF6600"/>
        </w:rPr>
        <w:t>Marketing firmy</w:t>
      </w:r>
      <w:r w:rsidR="00693B73" w:rsidRPr="009F1C6B">
        <w:rPr>
          <w:color w:val="FF6600"/>
        </w:rPr>
        <w:t xml:space="preserve">                                 </w:t>
      </w:r>
      <w:r w:rsidR="00401645">
        <w:rPr>
          <w:color w:val="E65210"/>
        </w:rPr>
        <w:tab/>
      </w:r>
      <w:r w:rsidR="00693B73" w:rsidRPr="00B14F82">
        <w:t>Kód   6405 K  pracovník marketingu</w:t>
      </w:r>
    </w:p>
    <w:p w:rsidR="00693B73" w:rsidRPr="00B14F82" w:rsidRDefault="004C0E10" w:rsidP="004C0E10">
      <w:pPr>
        <w:pStyle w:val="Bezriadkovania"/>
        <w:ind w:left="284"/>
        <w:jc w:val="both"/>
      </w:pPr>
      <w:r w:rsidRPr="004C0E10">
        <w:rPr>
          <w:b/>
          <w:color w:val="006666"/>
        </w:rPr>
        <w:t>teoretické a praktické vzdelanie?</w:t>
      </w:r>
      <w:r w:rsidR="00507B58">
        <w:rPr>
          <w:b/>
          <w:color w:val="E65210"/>
        </w:rPr>
        <w:tab/>
      </w:r>
      <w:r w:rsidR="003F0DCF">
        <w:rPr>
          <w:b/>
          <w:color w:val="E65210"/>
        </w:rPr>
        <w:t xml:space="preserve">     </w:t>
      </w:r>
      <w:r w:rsidR="00693B73" w:rsidRPr="009F1C6B">
        <w:rPr>
          <w:b/>
          <w:color w:val="FF6600"/>
        </w:rPr>
        <w:t>Manažment obchodu a služieb</w:t>
      </w:r>
      <w:r w:rsidR="00693B73" w:rsidRPr="009F1C6B">
        <w:rPr>
          <w:color w:val="FF6600"/>
        </w:rPr>
        <w:t xml:space="preserve">       </w:t>
      </w:r>
      <w:r w:rsidR="00401645">
        <w:rPr>
          <w:color w:val="E65210"/>
        </w:rPr>
        <w:tab/>
      </w:r>
      <w:r w:rsidR="00693B73" w:rsidRPr="00B14F82">
        <w:t xml:space="preserve">Kód   6442 K obchodný pracovník  </w:t>
      </w:r>
    </w:p>
    <w:p w:rsidR="00693B73" w:rsidRPr="007B0970" w:rsidRDefault="00507B58" w:rsidP="00EB1067">
      <w:pPr>
        <w:pStyle w:val="Bezriadkovania"/>
        <w:jc w:val="both"/>
        <w:rPr>
          <w:b/>
        </w:rPr>
      </w:pPr>
      <w:r>
        <w:t xml:space="preserve">    </w:t>
      </w:r>
      <w:r w:rsidR="004C0E10">
        <w:t xml:space="preserve">  </w:t>
      </w:r>
    </w:p>
    <w:p w:rsidR="00693B73" w:rsidRPr="001F109C" w:rsidRDefault="004C0E10" w:rsidP="004C0E10">
      <w:pPr>
        <w:pStyle w:val="Bezriadkovania"/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sz w:val="24"/>
        </w:rPr>
      </w:pPr>
      <w:r w:rsidRPr="007B0970">
        <w:rPr>
          <w:b/>
          <w:color w:val="006666"/>
        </w:rPr>
        <w:t xml:space="preserve">Hľadáš školu, </w:t>
      </w:r>
      <w:r>
        <w:rPr>
          <w:b/>
          <w:color w:val="006666"/>
        </w:rPr>
        <w:t>ktorá ťa pripraví na</w:t>
      </w:r>
      <w:r>
        <w:rPr>
          <w:b/>
          <w:color w:val="006666"/>
        </w:rPr>
        <w:tab/>
      </w:r>
      <w:r>
        <w:rPr>
          <w:b/>
          <w:color w:val="006666"/>
        </w:rPr>
        <w:tab/>
      </w:r>
      <w:r w:rsidRPr="001F109C">
        <w:rPr>
          <w:rFonts w:ascii="Tahoma" w:hAnsi="Tahoma" w:cs="Tahoma"/>
          <w:b/>
          <w:sz w:val="24"/>
        </w:rPr>
        <w:t xml:space="preserve"> </w:t>
      </w:r>
      <w:r w:rsidR="00693B73" w:rsidRPr="00C5331A">
        <w:rPr>
          <w:rFonts w:cs="Tahoma"/>
          <w:b/>
          <w:sz w:val="28"/>
          <w:u w:val="single"/>
        </w:rPr>
        <w:t>3-ročné učebné odbory ukončené výučným listom</w:t>
      </w:r>
    </w:p>
    <w:p w:rsidR="00693B73" w:rsidRPr="00B14F82" w:rsidRDefault="004C0E10" w:rsidP="004C0E10">
      <w:pPr>
        <w:pStyle w:val="Bezriadkovania"/>
        <w:ind w:firstLine="284"/>
        <w:jc w:val="both"/>
      </w:pPr>
      <w:r>
        <w:rPr>
          <w:b/>
          <w:color w:val="006666"/>
        </w:rPr>
        <w:t>Kreatívne povolanie?</w:t>
      </w:r>
      <w:r>
        <w:rPr>
          <w:b/>
          <w:color w:val="006666"/>
        </w:rPr>
        <w:tab/>
      </w:r>
      <w:r>
        <w:rPr>
          <w:b/>
          <w:color w:val="006666"/>
        </w:rPr>
        <w:tab/>
      </w:r>
      <w:r w:rsidRPr="009F1C6B">
        <w:rPr>
          <w:b/>
          <w:color w:val="FF6600"/>
        </w:rPr>
        <w:t xml:space="preserve"> </w:t>
      </w:r>
      <w:r w:rsidR="003B1DC1" w:rsidRPr="009F1C6B">
        <w:rPr>
          <w:b/>
          <w:color w:val="FF6600"/>
        </w:rPr>
        <w:t xml:space="preserve">    </w:t>
      </w:r>
      <w:r w:rsidR="00693B73" w:rsidRPr="009F1C6B">
        <w:rPr>
          <w:b/>
          <w:color w:val="006666"/>
        </w:rPr>
        <w:t>Asistent predaja</w:t>
      </w:r>
      <w:r w:rsidR="00693B73" w:rsidRPr="00EF5887">
        <w:rPr>
          <w:color w:val="006666"/>
        </w:rPr>
        <w:t xml:space="preserve">                                 </w:t>
      </w:r>
      <w:r w:rsidR="00693B73" w:rsidRPr="00B14F82">
        <w:t xml:space="preserve">Kód  6460 H predavač </w:t>
      </w:r>
    </w:p>
    <w:p w:rsidR="00693B73" w:rsidRPr="00B14F82" w:rsidRDefault="009D41F1" w:rsidP="00EB1067">
      <w:pPr>
        <w:pStyle w:val="Bezriadkovania"/>
        <w:ind w:left="2832" w:firstLine="708"/>
        <w:jc w:val="both"/>
      </w:pPr>
      <w:r>
        <w:rPr>
          <w:b/>
          <w:color w:val="006666"/>
        </w:rPr>
        <w:t xml:space="preserve"> </w:t>
      </w:r>
      <w:r w:rsidR="003B1DC1">
        <w:rPr>
          <w:b/>
          <w:color w:val="006666"/>
        </w:rPr>
        <w:t xml:space="preserve">    </w:t>
      </w:r>
      <w:r w:rsidR="00693B73" w:rsidRPr="009F1C6B">
        <w:rPr>
          <w:b/>
          <w:color w:val="006666"/>
        </w:rPr>
        <w:t>Skladový operátor v logistike</w:t>
      </w:r>
      <w:r w:rsidR="00693B73" w:rsidRPr="009F1C6B">
        <w:rPr>
          <w:color w:val="006666"/>
        </w:rPr>
        <w:t xml:space="preserve">          </w:t>
      </w:r>
      <w:r w:rsidR="00693B73" w:rsidRPr="00B14F82">
        <w:t xml:space="preserve">Kód  6481 H  skladový operátor </w:t>
      </w:r>
    </w:p>
    <w:p w:rsidR="004C0E10" w:rsidRDefault="009D41F1" w:rsidP="004C0E10">
      <w:pPr>
        <w:pStyle w:val="Bezriadkovania"/>
        <w:ind w:left="3522"/>
        <w:jc w:val="both"/>
      </w:pPr>
      <w:r>
        <w:t xml:space="preserve"> </w:t>
      </w:r>
      <w:r w:rsidR="003B1DC1">
        <w:t xml:space="preserve">    </w:t>
      </w:r>
      <w:r w:rsidR="00693B73" w:rsidRPr="00B14F82">
        <w:t>Po  získaní výučného listu môžete pokračovať v štúdiu</w:t>
      </w:r>
      <w:r w:rsidR="001F109C">
        <w:t xml:space="preserve"> a získať maturitné</w:t>
      </w:r>
      <w:r w:rsidR="003B1DC1">
        <w:t xml:space="preserve"> vysvedčenie</w:t>
      </w:r>
    </w:p>
    <w:p w:rsidR="000D550C" w:rsidRPr="00B960B3" w:rsidRDefault="000D550C" w:rsidP="000D550C">
      <w:pPr>
        <w:pStyle w:val="Bezriadkovania"/>
        <w:ind w:left="3522"/>
        <w:jc w:val="both"/>
        <w:rPr>
          <w:sz w:val="12"/>
        </w:rPr>
      </w:pPr>
    </w:p>
    <w:p w:rsidR="000D550C" w:rsidRPr="002553FD" w:rsidRDefault="000D550C" w:rsidP="000D550C">
      <w:pPr>
        <w:pStyle w:val="Bezriadkovania"/>
        <w:ind w:left="3522"/>
        <w:jc w:val="both"/>
        <w:rPr>
          <w:color w:val="006666"/>
          <w:sz w:val="10"/>
        </w:rPr>
      </w:pPr>
      <w:r w:rsidRPr="006E1A3B">
        <w:rPr>
          <w:noProof/>
          <w:color w:val="CC3300"/>
          <w:sz w:val="1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09763" wp14:editId="176C906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7038975" cy="247650"/>
                <wp:effectExtent l="114300" t="114300" r="123825" b="114300"/>
                <wp:wrapNone/>
                <wp:docPr id="17" name="Obdĺžnik s dvoma zaoblenými rohmi na rovnakej stra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4765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rgbClr val="006666"/>
                          </a:solidFill>
                        </a:ln>
                        <a:effectLst>
                          <a:glow rad="88900">
                            <a:srgbClr val="00666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CEA9" id="Obdĺžnik s dvoma zaoblenými rohmi na rovnakej strane 17" o:spid="_x0000_s1026" style="position:absolute;margin-left:0;margin-top:3.65pt;width:554.25pt;height:1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389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" path="m41276,l7038975,r,l7038975,206374v,22796,-18480,41276,-41276,41276l,247650r,l,41276c,18480,18480,,41276,xe" filled="f" strokecolor="#066" strokeweight="2.25pt">
                <v:stroke joinstyle="miter"/>
                <v:path arrowok="t" o:connecttype="custom" o:connectlocs="41276,0;7038975,0;7038975,0;7038975,206374;6997699,247650;0,247650;0,247650;0,41276;41276,0" o:connectangles="0,0,0,0,0,0,0,0,0"/>
                <w10:wrap anchorx="margin"/>
              </v:shape>
            </w:pict>
          </mc:Fallback>
        </mc:AlternateContent>
      </w:r>
    </w:p>
    <w:p w:rsidR="000D550C" w:rsidRPr="009F1C6B" w:rsidRDefault="000D550C" w:rsidP="000D550C">
      <w:pPr>
        <w:pStyle w:val="Bezriadkovania"/>
        <w:jc w:val="both"/>
        <w:rPr>
          <w:b/>
          <w:color w:val="FF6600"/>
        </w:rPr>
      </w:pPr>
      <w:r w:rsidRPr="009F1C6B">
        <w:rPr>
          <w:color w:val="FF6600"/>
        </w:rPr>
        <w:t xml:space="preserve">             </w:t>
      </w:r>
      <w:r w:rsidR="00CF1899">
        <w:rPr>
          <w:b/>
          <w:color w:val="FF6600"/>
          <w:sz w:val="24"/>
        </w:rPr>
        <w:t>DEŇ OTVORENÝCH DVERÍ  sa bude konať</w:t>
      </w:r>
      <w:r w:rsidRPr="009F1C6B">
        <w:rPr>
          <w:b/>
          <w:color w:val="FF6600"/>
          <w:sz w:val="24"/>
        </w:rPr>
        <w:t xml:space="preserve">   </w:t>
      </w:r>
      <w:r w:rsidR="002553FD" w:rsidRPr="009F1C6B">
        <w:rPr>
          <w:b/>
          <w:color w:val="FF6600"/>
          <w:sz w:val="24"/>
        </w:rPr>
        <w:tab/>
        <w:t>9.11.2018</w:t>
      </w:r>
      <w:r w:rsidR="009F1C6B">
        <w:rPr>
          <w:b/>
          <w:color w:val="FF6600"/>
          <w:sz w:val="24"/>
        </w:rPr>
        <w:t xml:space="preserve">    a      8.2.2019</w:t>
      </w:r>
      <w:r w:rsidRPr="009F1C6B">
        <w:rPr>
          <w:b/>
          <w:color w:val="FF6600"/>
          <w:sz w:val="24"/>
        </w:rPr>
        <w:t xml:space="preserve">   </w:t>
      </w:r>
    </w:p>
    <w:p w:rsidR="000D550C" w:rsidRDefault="000D550C" w:rsidP="000D550C">
      <w:pPr>
        <w:pStyle w:val="Bezriadkovania"/>
        <w:ind w:left="3522"/>
        <w:jc w:val="both"/>
      </w:pPr>
      <w:r>
        <w:t xml:space="preserve">  </w:t>
      </w:r>
    </w:p>
    <w:p w:rsidR="00B960B3" w:rsidRDefault="00B960B3" w:rsidP="00EB1067">
      <w:pPr>
        <w:pStyle w:val="Bezriadkovania"/>
        <w:ind w:left="3522"/>
        <w:jc w:val="both"/>
        <w:rPr>
          <w:sz w:val="12"/>
        </w:rPr>
      </w:pPr>
    </w:p>
    <w:p w:rsidR="00693B73" w:rsidRPr="00B14F82" w:rsidRDefault="009D41F1" w:rsidP="00EB1067">
      <w:pPr>
        <w:pStyle w:val="Bezriadkovania"/>
        <w:ind w:left="3522"/>
        <w:jc w:val="both"/>
      </w:pPr>
      <w:r>
        <w:t xml:space="preserve"> </w:t>
      </w:r>
      <w:r w:rsidR="003B1DC1">
        <w:t xml:space="preserve">   </w:t>
      </w:r>
    </w:p>
    <w:p w:rsidR="00693B73" w:rsidRDefault="00801E75" w:rsidP="00401645">
      <w:pPr>
        <w:jc w:val="both"/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4943475" cy="457200"/>
                <wp:effectExtent l="190500" t="171450" r="219075" b="266700"/>
                <wp:wrapNone/>
                <wp:docPr id="8" name="Obdĺžnik s dvoma zaoblenými rohmi na rovnakej stra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43475" cy="4572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65100">
                            <a:srgbClr val="006666"/>
                          </a:glow>
                          <a:outerShdw blurRad="50800" dist="50800" dir="5400000" algn="ctr" rotWithShape="0">
                            <a:srgbClr val="006666">
                              <a:alpha val="46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773C" id="Obdĺžnik s dvoma zaoblenými rohmi na rovnakej strane 8" o:spid="_x0000_s1026" style="position:absolute;margin-left:.05pt;margin-top:6.35pt;width:389.25pt;height:36pt;rotation:180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434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" path="m76202,l4943475,r,l4943475,380998v,42085,-34117,76202,-76202,76202l,457200r,l,76202c,34117,34117,,76202,xe" fillcolor="white [3201]" strokecolor="black [3213]" strokeweight="1pt">
                <v:stroke joinstyle="miter"/>
                <v:shadow on="t" color="#066" opacity="30146f" offset="0,4pt"/>
                <v:path arrowok="t" o:connecttype="custom" o:connectlocs="76202,0;4943475,0;4943475,0;4943475,380998;4867273,457200;0,457200;0,457200;0,76202;76202,0" o:connectangles="0,0,0,0,0,0,0,0,0"/>
              </v:shape>
            </w:pict>
          </mc:Fallback>
        </mc:AlternateContent>
      </w:r>
      <w:r w:rsidR="006E24BF" w:rsidRPr="00E0102A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5210810</wp:posOffset>
            </wp:positionH>
            <wp:positionV relativeFrom="paragraph">
              <wp:posOffset>42545</wp:posOffset>
            </wp:positionV>
            <wp:extent cx="1870075" cy="1371600"/>
            <wp:effectExtent l="0" t="0" r="0" b="0"/>
            <wp:wrapSquare wrapText="bothSides"/>
            <wp:docPr id="3" name="Obrázok 3" descr="C:\Users\Ekonomicke\Desktop\e2d6b74585a1ab48bce0e4e17eba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cke\Desktop\e2d6b74585a1ab48bce0e4e17eba6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2A" w:rsidRPr="009E1A3B" w:rsidRDefault="00A540D2" w:rsidP="00C5331A">
      <w:pPr>
        <w:ind w:left="708" w:firstLine="708"/>
        <w:rPr>
          <w:rFonts w:ascii="Tahoma" w:hAnsi="Tahoma" w:cs="Tahoma"/>
          <w:b/>
          <w:color w:val="006666"/>
          <w:sz w:val="28"/>
        </w:rPr>
      </w:pPr>
      <w:r w:rsidRPr="009E1A3B">
        <w:rPr>
          <w:rFonts w:ascii="Tahoma" w:hAnsi="Tahoma" w:cs="Tahoma"/>
          <w:b/>
          <w:color w:val="006666"/>
          <w:sz w:val="28"/>
        </w:rPr>
        <w:t>PRÍ</w:t>
      </w:r>
      <w:r w:rsidR="00C5331A" w:rsidRPr="009E1A3B">
        <w:rPr>
          <w:rFonts w:ascii="Tahoma" w:hAnsi="Tahoma" w:cs="Tahoma"/>
          <w:b/>
          <w:color w:val="006666"/>
          <w:sz w:val="28"/>
        </w:rPr>
        <w:t xml:space="preserve">Ď SA VZDELÁVAŤ DUÁLNE </w:t>
      </w:r>
    </w:p>
    <w:p w:rsidR="00E0102A" w:rsidRDefault="00E0102A" w:rsidP="00E0102A"/>
    <w:p w:rsidR="00E0102A" w:rsidRDefault="00E0102A" w:rsidP="00E0102A">
      <w:pPr>
        <w:rPr>
          <w:rFonts w:asciiTheme="minorHAnsi" w:hAnsiTheme="minorHAnsi"/>
          <w:sz w:val="22"/>
        </w:rPr>
      </w:pPr>
    </w:p>
    <w:p w:rsidR="00E0102A" w:rsidRDefault="00E0102A" w:rsidP="00E0102A">
      <w:pPr>
        <w:rPr>
          <w:rFonts w:asciiTheme="minorHAnsi" w:hAnsiTheme="minorHAnsi"/>
          <w:sz w:val="22"/>
        </w:rPr>
      </w:pPr>
    </w:p>
    <w:p w:rsidR="000A3904" w:rsidRPr="00E0102A" w:rsidRDefault="00EF5887" w:rsidP="00E0102A">
      <w:pPr>
        <w:rPr>
          <w:rFonts w:asciiTheme="minorHAnsi" w:hAnsiTheme="minorHAnsi"/>
          <w:sz w:val="22"/>
        </w:rPr>
      </w:pPr>
      <w:r w:rsidRPr="00E0102A">
        <w:rPr>
          <w:rFonts w:asciiTheme="minorHAnsi" w:hAnsiTheme="minorHAnsi"/>
          <w:sz w:val="22"/>
        </w:rPr>
        <w:t>Pre št</w:t>
      </w:r>
      <w:r w:rsidR="00401645" w:rsidRPr="00E0102A">
        <w:rPr>
          <w:rFonts w:asciiTheme="minorHAnsi" w:hAnsiTheme="minorHAnsi"/>
          <w:sz w:val="22"/>
        </w:rPr>
        <w:t xml:space="preserve">udijný odbor obchodný pracovník </w:t>
      </w:r>
      <w:r w:rsidRPr="00E0102A">
        <w:rPr>
          <w:rFonts w:asciiTheme="minorHAnsi" w:hAnsiTheme="minorHAnsi"/>
          <w:sz w:val="22"/>
        </w:rPr>
        <w:t>a učebný odbor predavač poskytuje škola</w:t>
      </w:r>
    </w:p>
    <w:p w:rsidR="00401645" w:rsidRPr="00E0102A" w:rsidRDefault="00E0102A" w:rsidP="009E1A3B">
      <w:pPr>
        <w:spacing w:after="120"/>
        <w:jc w:val="both"/>
        <w:rPr>
          <w:rFonts w:asciiTheme="minorHAnsi" w:hAnsiTheme="minorHAnsi"/>
          <w:sz w:val="22"/>
        </w:rPr>
      </w:pPr>
      <w:r w:rsidRPr="00E0102A">
        <w:rPr>
          <w:rFonts w:asciiTheme="minorHAnsi" w:hAnsiTheme="minorHAnsi"/>
          <w:sz w:val="22"/>
        </w:rPr>
        <w:t>ž</w:t>
      </w:r>
      <w:r w:rsidR="00EF5887" w:rsidRPr="00E0102A">
        <w:rPr>
          <w:rFonts w:asciiTheme="minorHAnsi" w:hAnsiTheme="minorHAnsi"/>
          <w:sz w:val="22"/>
        </w:rPr>
        <w:t xml:space="preserve">iakom možnosť </w:t>
      </w:r>
      <w:r w:rsidR="00EF5887" w:rsidRPr="009E1A3B">
        <w:rPr>
          <w:rFonts w:asciiTheme="minorHAnsi" w:hAnsiTheme="minorHAnsi"/>
          <w:b/>
          <w:sz w:val="22"/>
        </w:rPr>
        <w:t>DUÁLNEHO VZDELÁVANIA</w:t>
      </w:r>
      <w:r w:rsidR="00EF5887" w:rsidRPr="00E0102A">
        <w:rPr>
          <w:rFonts w:asciiTheme="minorHAnsi" w:hAnsiTheme="minorHAnsi"/>
          <w:sz w:val="22"/>
        </w:rPr>
        <w:t xml:space="preserve"> v spolupráci so zamestnávateľmi:</w:t>
      </w:r>
      <w:r w:rsidR="00401645" w:rsidRPr="00E0102A">
        <w:rPr>
          <w:rFonts w:asciiTheme="minorHAnsi" w:hAnsiTheme="minorHAnsi"/>
          <w:sz w:val="22"/>
        </w:rPr>
        <w:t xml:space="preserve"> </w:t>
      </w:r>
    </w:p>
    <w:p w:rsidR="00C363CE" w:rsidRDefault="009F1C6B" w:rsidP="00E0102A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Dm </w:t>
      </w:r>
      <w:proofErr w:type="spellStart"/>
      <w:r>
        <w:rPr>
          <w:rFonts w:asciiTheme="minorHAnsi" w:hAnsiTheme="minorHAnsi"/>
          <w:b/>
          <w:sz w:val="26"/>
          <w:szCs w:val="26"/>
        </w:rPr>
        <w:t>drogerie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, Tesco, LIDL, </w:t>
      </w:r>
      <w:proofErr w:type="spellStart"/>
      <w:r>
        <w:rPr>
          <w:rFonts w:asciiTheme="minorHAnsi" w:hAnsiTheme="minorHAnsi"/>
          <w:b/>
          <w:sz w:val="26"/>
          <w:szCs w:val="26"/>
        </w:rPr>
        <w:t>Leder</w:t>
      </w:r>
      <w:r w:rsidR="00EF5887" w:rsidRPr="006E24BF">
        <w:rPr>
          <w:rFonts w:asciiTheme="minorHAnsi" w:hAnsiTheme="minorHAnsi"/>
          <w:b/>
          <w:sz w:val="26"/>
          <w:szCs w:val="26"/>
        </w:rPr>
        <w:t>&amp;</w:t>
      </w:r>
      <w:r w:rsidR="009D41F1" w:rsidRPr="006E24BF">
        <w:rPr>
          <w:rFonts w:asciiTheme="minorHAnsi" w:hAnsiTheme="minorHAnsi"/>
          <w:b/>
          <w:sz w:val="26"/>
          <w:szCs w:val="26"/>
        </w:rPr>
        <w:t>Schuh</w:t>
      </w:r>
      <w:proofErr w:type="spellEnd"/>
      <w:r w:rsidR="009D41F1" w:rsidRPr="006E24BF">
        <w:rPr>
          <w:rFonts w:asciiTheme="minorHAnsi" w:hAnsiTheme="minorHAnsi"/>
          <w:b/>
          <w:sz w:val="26"/>
          <w:szCs w:val="26"/>
        </w:rPr>
        <w:t xml:space="preserve">, Kaufland, BILLA, </w:t>
      </w:r>
      <w:r w:rsidR="00C363CE">
        <w:rPr>
          <w:rFonts w:asciiTheme="minorHAnsi" w:hAnsiTheme="minorHAnsi"/>
          <w:b/>
          <w:sz w:val="26"/>
          <w:szCs w:val="26"/>
        </w:rPr>
        <w:t>Metro,</w:t>
      </w:r>
    </w:p>
    <w:p w:rsidR="000A3904" w:rsidRPr="00C363CE" w:rsidRDefault="009D41F1" w:rsidP="00401645">
      <w:pPr>
        <w:jc w:val="both"/>
        <w:rPr>
          <w:rFonts w:asciiTheme="minorHAnsi" w:hAnsiTheme="minorHAnsi"/>
          <w:b/>
          <w:color w:val="006666"/>
          <w:sz w:val="26"/>
          <w:szCs w:val="26"/>
        </w:rPr>
      </w:pPr>
      <w:r w:rsidRPr="006E24BF">
        <w:rPr>
          <w:rFonts w:asciiTheme="minorHAnsi" w:hAnsiTheme="minorHAnsi"/>
          <w:b/>
          <w:sz w:val="26"/>
          <w:szCs w:val="26"/>
        </w:rPr>
        <w:t>NAY Elektrodom</w:t>
      </w:r>
    </w:p>
    <w:p w:rsidR="000A3904" w:rsidRPr="009F1C6B" w:rsidRDefault="009E1A3B" w:rsidP="009E1A3B">
      <w:pPr>
        <w:jc w:val="center"/>
        <w:rPr>
          <w:rFonts w:asciiTheme="minorHAnsi" w:hAnsiTheme="minorHAnsi"/>
          <w:b/>
          <w:color w:val="FF6600"/>
        </w:rPr>
      </w:pPr>
      <w:r w:rsidRPr="009F1C6B">
        <w:rPr>
          <w:rFonts w:asciiTheme="minorHAnsi" w:hAnsiTheme="minorHAnsi"/>
          <w:b/>
          <w:color w:val="FF6600"/>
        </w:rPr>
        <w:t>„S nami to dáš“</w:t>
      </w:r>
    </w:p>
    <w:p w:rsidR="000A3904" w:rsidRPr="009F1C6B" w:rsidRDefault="003C5C71">
      <w:pPr>
        <w:rPr>
          <w:color w:val="FF6600"/>
        </w:rPr>
      </w:pPr>
      <w:r w:rsidRPr="009F1C6B">
        <w:rPr>
          <w:color w:val="FF6600"/>
        </w:rPr>
        <w:t>__________________________________________________________________</w:t>
      </w:r>
    </w:p>
    <w:p w:rsidR="000A3904" w:rsidRDefault="006E24B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5220335</wp:posOffset>
            </wp:positionH>
            <wp:positionV relativeFrom="paragraph">
              <wp:posOffset>15240</wp:posOffset>
            </wp:positionV>
            <wp:extent cx="1870075" cy="1190625"/>
            <wp:effectExtent l="0" t="0" r="0" b="9525"/>
            <wp:wrapSquare wrapText="bothSides"/>
            <wp:docPr id="10" name="Obrázok 10" descr="C:\Users\Ekonomicke\Desktop\webstranka\PK všeobecnovzdel\2017-2018\OAJ\20171129_1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cke\Desktop\webstranka\PK všeobecnovzdel\2017-2018\OAJ\20171129_121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1A" w:rsidRPr="00C5331A" w:rsidRDefault="00C5331A" w:rsidP="00C5331A">
      <w:pPr>
        <w:jc w:val="both"/>
        <w:rPr>
          <w:rFonts w:asciiTheme="minorHAnsi" w:hAnsiTheme="minorHAnsi"/>
          <w:sz w:val="22"/>
          <w:szCs w:val="22"/>
        </w:rPr>
      </w:pPr>
      <w:r w:rsidRPr="00C5331A">
        <w:rPr>
          <w:rFonts w:asciiTheme="minorHAnsi" w:hAnsiTheme="minorHAnsi"/>
          <w:sz w:val="22"/>
          <w:szCs w:val="22"/>
        </w:rPr>
        <w:t>Naši absolventi  majú možnosť získať medzinárodný certifikát spoločnosti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331A">
        <w:rPr>
          <w:rFonts w:asciiTheme="minorHAnsi" w:hAnsiTheme="minorHAnsi"/>
          <w:b/>
          <w:sz w:val="22"/>
          <w:szCs w:val="22"/>
        </w:rPr>
        <w:t xml:space="preserve">IES, </w:t>
      </w:r>
      <w:r w:rsidRPr="00C5331A">
        <w:rPr>
          <w:rFonts w:asciiTheme="minorHAnsi" w:hAnsiTheme="minorHAnsi"/>
          <w:sz w:val="22"/>
          <w:szCs w:val="22"/>
        </w:rPr>
        <w:t>ktorý je celosvetovo akceptovaný a hodnotí úroveň školy a uprednostňuje žiakov z certifikovanej školy na trhu práce v EÚ.</w:t>
      </w:r>
    </w:p>
    <w:p w:rsidR="00C5331A" w:rsidRPr="00C5331A" w:rsidRDefault="00C5331A" w:rsidP="00C5331A">
      <w:pPr>
        <w:jc w:val="both"/>
        <w:rPr>
          <w:rFonts w:asciiTheme="minorHAnsi" w:hAnsiTheme="minorHAnsi"/>
          <w:sz w:val="22"/>
          <w:szCs w:val="22"/>
        </w:rPr>
      </w:pPr>
      <w:r w:rsidRPr="00C5331A">
        <w:rPr>
          <w:rFonts w:asciiTheme="minorHAnsi" w:hAnsiTheme="minorHAnsi"/>
          <w:sz w:val="22"/>
          <w:szCs w:val="22"/>
        </w:rPr>
        <w:t xml:space="preserve">Žiaci v rámci medzinárodných projektov programu Celoživotného vzdelávania – </w:t>
      </w:r>
      <w:r w:rsidR="00A20B7D">
        <w:rPr>
          <w:rFonts w:asciiTheme="minorHAnsi" w:hAnsiTheme="minorHAnsi"/>
          <w:b/>
          <w:sz w:val="22"/>
          <w:szCs w:val="22"/>
        </w:rPr>
        <w:t>ERASMUS+</w:t>
      </w:r>
      <w:r w:rsidRPr="00C5331A">
        <w:rPr>
          <w:rFonts w:asciiTheme="minorHAnsi" w:hAnsiTheme="minorHAnsi"/>
          <w:b/>
          <w:sz w:val="22"/>
          <w:szCs w:val="22"/>
        </w:rPr>
        <w:t xml:space="preserve"> </w:t>
      </w:r>
      <w:r w:rsidR="00A20B7D">
        <w:rPr>
          <w:rFonts w:asciiTheme="minorHAnsi" w:hAnsiTheme="minorHAnsi"/>
          <w:b/>
          <w:sz w:val="22"/>
          <w:szCs w:val="22"/>
        </w:rPr>
        <w:t>c</w:t>
      </w:r>
      <w:r w:rsidRPr="00C5331A">
        <w:rPr>
          <w:rFonts w:asciiTheme="minorHAnsi" w:hAnsiTheme="minorHAnsi"/>
          <w:sz w:val="22"/>
          <w:szCs w:val="22"/>
        </w:rPr>
        <w:t>hodia na zahraničné stáže a navštevujú družobné školy v Česku, Tali</w:t>
      </w:r>
      <w:r w:rsidR="009F1C6B">
        <w:rPr>
          <w:rFonts w:asciiTheme="minorHAnsi" w:hAnsiTheme="minorHAnsi"/>
          <w:sz w:val="22"/>
          <w:szCs w:val="22"/>
        </w:rPr>
        <w:t>ansku, Maďarsku, Litve, Nemecku, Portugalsku.</w:t>
      </w:r>
    </w:p>
    <w:p w:rsidR="00C5331A" w:rsidRPr="00C5331A" w:rsidRDefault="006E24BF" w:rsidP="00C5331A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5220335</wp:posOffset>
            </wp:positionH>
            <wp:positionV relativeFrom="paragraph">
              <wp:posOffset>116205</wp:posOffset>
            </wp:positionV>
            <wp:extent cx="1895475" cy="1352550"/>
            <wp:effectExtent l="0" t="0" r="9525" b="0"/>
            <wp:wrapSquare wrapText="bothSides"/>
            <wp:docPr id="12" name="Obrázok 12" descr="C:\Users\Ekonomicke\Desktop\webstranka\celoškolské\Šumava\Šumava 2017\received_823817951115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cke\Desktop\webstranka\celoškolské\Šumava\Šumava 2017\received_8238179511157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1A" w:rsidRPr="00C5331A">
        <w:rPr>
          <w:rFonts w:asciiTheme="minorHAnsi" w:hAnsiTheme="minorHAnsi"/>
          <w:sz w:val="22"/>
          <w:szCs w:val="22"/>
        </w:rPr>
        <w:t xml:space="preserve">Každoročne sa zúčastňujeme akcie  </w:t>
      </w:r>
      <w:r w:rsidR="00C5331A" w:rsidRPr="00C5331A">
        <w:rPr>
          <w:rFonts w:asciiTheme="minorHAnsi" w:hAnsiTheme="minorHAnsi"/>
          <w:b/>
          <w:sz w:val="22"/>
          <w:szCs w:val="22"/>
        </w:rPr>
        <w:t xml:space="preserve">JUVÝR, </w:t>
      </w:r>
      <w:r w:rsidR="00C5331A" w:rsidRPr="00C5331A">
        <w:rPr>
          <w:rFonts w:asciiTheme="minorHAnsi" w:hAnsiTheme="minorHAnsi"/>
          <w:sz w:val="22"/>
          <w:szCs w:val="22"/>
        </w:rPr>
        <w:t xml:space="preserve">zapájame sa do športových súťaží u nás  i v zahraničí, sme organizátorom  </w:t>
      </w:r>
      <w:r w:rsidR="00C5331A" w:rsidRPr="00C5331A">
        <w:rPr>
          <w:rFonts w:asciiTheme="minorHAnsi" w:hAnsiTheme="minorHAnsi"/>
          <w:b/>
          <w:sz w:val="22"/>
          <w:szCs w:val="22"/>
        </w:rPr>
        <w:t>Celoštátnej súťaže v darčekovom balení.</w:t>
      </w:r>
      <w:r w:rsidR="00C5331A" w:rsidRPr="00C5331A">
        <w:rPr>
          <w:rFonts w:asciiTheme="minorHAnsi" w:hAnsiTheme="minorHAnsi"/>
          <w:sz w:val="22"/>
          <w:szCs w:val="22"/>
        </w:rPr>
        <w:t xml:space="preserve">  Okrem toho  vydávame  svoj časopis, máme posilňovňu, ročne organizuje množstvo súťaží, exkurzií, školské výlety, kultúrne predstavenia, Dni drogovej prevencie,  lyžiarsky kurz, splav Vltavy, cykloturistiku a iné.</w:t>
      </w:r>
    </w:p>
    <w:p w:rsidR="00C5331A" w:rsidRDefault="00C5331A" w:rsidP="00C5331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331A" w:rsidRPr="009F1C6B" w:rsidRDefault="00C5331A" w:rsidP="00C5331A">
      <w:pPr>
        <w:jc w:val="both"/>
        <w:rPr>
          <w:rFonts w:asciiTheme="minorHAnsi" w:hAnsiTheme="minorHAnsi"/>
          <w:b/>
          <w:color w:val="006666"/>
          <w:sz w:val="22"/>
          <w:szCs w:val="22"/>
        </w:rPr>
      </w:pPr>
      <w:r w:rsidRPr="009F1C6B">
        <w:rPr>
          <w:rFonts w:asciiTheme="minorHAnsi" w:hAnsiTheme="minorHAnsi"/>
          <w:b/>
          <w:color w:val="006666"/>
          <w:sz w:val="22"/>
          <w:szCs w:val="22"/>
        </w:rPr>
        <w:t xml:space="preserve">Prednosťou našej školy je individuálny prístup k našim žiakom. </w:t>
      </w:r>
    </w:p>
    <w:p w:rsidR="000A3904" w:rsidRPr="009F1C6B" w:rsidRDefault="00C5331A" w:rsidP="00801E75">
      <w:pPr>
        <w:jc w:val="both"/>
        <w:rPr>
          <w:rFonts w:asciiTheme="minorHAnsi" w:hAnsiTheme="minorHAnsi"/>
          <w:b/>
          <w:color w:val="FF6600"/>
        </w:rPr>
      </w:pPr>
      <w:r w:rsidRPr="009F1C6B">
        <w:rPr>
          <w:rFonts w:asciiTheme="minorHAnsi" w:hAnsiTheme="minorHAnsi"/>
          <w:b/>
          <w:color w:val="FF6600"/>
        </w:rPr>
        <w:t xml:space="preserve">Sme tu pre teba a našou snahou je vytvoriť ti čo najlepšie podmienky pre získanie kvalitného vzdelania. </w:t>
      </w:r>
    </w:p>
    <w:p w:rsidR="00A20B7D" w:rsidRPr="009F1C6B" w:rsidRDefault="00A20B7D" w:rsidP="009F1C6B">
      <w:pPr>
        <w:pStyle w:val="Bezriadkovania"/>
        <w:jc w:val="both"/>
        <w:rPr>
          <w:color w:val="C00000"/>
          <w:sz w:val="10"/>
        </w:rPr>
      </w:pPr>
      <w:r>
        <w:t xml:space="preserve"> </w:t>
      </w:r>
    </w:p>
    <w:sectPr w:rsidR="00A20B7D" w:rsidRPr="009F1C6B" w:rsidSect="00544AD6">
      <w:pgSz w:w="11907" w:h="16839" w:code="9"/>
      <w:pgMar w:top="397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D0B"/>
    <w:multiLevelType w:val="hybridMultilevel"/>
    <w:tmpl w:val="4CF48F3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B4440C"/>
    <w:multiLevelType w:val="hybridMultilevel"/>
    <w:tmpl w:val="A622EA1E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73"/>
    <w:rsid w:val="00047C0B"/>
    <w:rsid w:val="000A3904"/>
    <w:rsid w:val="000D550C"/>
    <w:rsid w:val="001F109C"/>
    <w:rsid w:val="00232C3A"/>
    <w:rsid w:val="002553FD"/>
    <w:rsid w:val="00342DA2"/>
    <w:rsid w:val="003B1DC1"/>
    <w:rsid w:val="003C5C71"/>
    <w:rsid w:val="003F0DCF"/>
    <w:rsid w:val="00401645"/>
    <w:rsid w:val="00406AAD"/>
    <w:rsid w:val="00422CE8"/>
    <w:rsid w:val="004C0E10"/>
    <w:rsid w:val="00507B58"/>
    <w:rsid w:val="00544AD6"/>
    <w:rsid w:val="005D2087"/>
    <w:rsid w:val="00637C85"/>
    <w:rsid w:val="00693B73"/>
    <w:rsid w:val="006E1A3B"/>
    <w:rsid w:val="006E24BF"/>
    <w:rsid w:val="0071267E"/>
    <w:rsid w:val="00720E81"/>
    <w:rsid w:val="007B0970"/>
    <w:rsid w:val="00801E75"/>
    <w:rsid w:val="00910BB0"/>
    <w:rsid w:val="009B6E70"/>
    <w:rsid w:val="009D41F1"/>
    <w:rsid w:val="009E1A3B"/>
    <w:rsid w:val="009F1C6B"/>
    <w:rsid w:val="00A20B7D"/>
    <w:rsid w:val="00A540D2"/>
    <w:rsid w:val="00B14F82"/>
    <w:rsid w:val="00B3608A"/>
    <w:rsid w:val="00B960B3"/>
    <w:rsid w:val="00C257C8"/>
    <w:rsid w:val="00C363CE"/>
    <w:rsid w:val="00C5331A"/>
    <w:rsid w:val="00CF1899"/>
    <w:rsid w:val="00D12BBD"/>
    <w:rsid w:val="00E0102A"/>
    <w:rsid w:val="00EB1067"/>
    <w:rsid w:val="00EF5887"/>
    <w:rsid w:val="00F12F0E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78E5-5617-4C50-9D07-0C3AB1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3B7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12BB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A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ssklenarova.edupag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02D0-3214-45F3-BBAC-8B0E4F7A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User</cp:lastModifiedBy>
  <cp:revision>2</cp:revision>
  <cp:lastPrinted>2018-09-07T06:37:00Z</cp:lastPrinted>
  <dcterms:created xsi:type="dcterms:W3CDTF">2018-09-12T11:34:00Z</dcterms:created>
  <dcterms:modified xsi:type="dcterms:W3CDTF">2018-09-12T11:34:00Z</dcterms:modified>
</cp:coreProperties>
</file>